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61D3" w14:textId="77777777" w:rsidR="00DD6722" w:rsidRDefault="00112037" w:rsidP="002D0C53">
      <w:pPr>
        <w:jc w:val="center"/>
        <w:rPr>
          <w:rFonts w:ascii="Times" w:hAnsi="Times"/>
          <w:b/>
          <w:bCs/>
          <w:sz w:val="56"/>
          <w:szCs w:val="56"/>
        </w:rPr>
      </w:pPr>
      <w:r w:rsidRPr="00DD6722">
        <w:rPr>
          <w:rFonts w:ascii="Times" w:hAnsi="Times"/>
          <w:b/>
          <w:bCs/>
          <w:sz w:val="56"/>
          <w:szCs w:val="56"/>
        </w:rPr>
        <w:t xml:space="preserve">Critical value </w:t>
      </w:r>
    </w:p>
    <w:p w14:paraId="0AEDC71A" w14:textId="77777777" w:rsidR="000A1D11" w:rsidRDefault="000A1D11" w:rsidP="002D0C53">
      <w:pPr>
        <w:jc w:val="center"/>
        <w:rPr>
          <w:rFonts w:ascii="Times" w:hAnsi="Times"/>
          <w:b/>
          <w:bCs/>
          <w:sz w:val="56"/>
          <w:szCs w:val="56"/>
        </w:rPr>
      </w:pPr>
      <w:r w:rsidRPr="00DD6722">
        <w:rPr>
          <w:rFonts w:ascii="Times" w:hAnsi="Times"/>
          <w:b/>
          <w:bCs/>
          <w:sz w:val="56"/>
          <w:szCs w:val="56"/>
        </w:rPr>
        <w:t>I</w:t>
      </w:r>
      <w:r w:rsidR="00112037" w:rsidRPr="00DD6722">
        <w:rPr>
          <w:rFonts w:ascii="Times" w:hAnsi="Times"/>
          <w:b/>
          <w:bCs/>
          <w:sz w:val="56"/>
          <w:szCs w:val="56"/>
        </w:rPr>
        <w:t>n</w:t>
      </w:r>
    </w:p>
    <w:p w14:paraId="5EFBF60D" w14:textId="77777777" w:rsidR="00112037" w:rsidRPr="00DD6722" w:rsidRDefault="00112037" w:rsidP="002D0C53">
      <w:pPr>
        <w:jc w:val="center"/>
        <w:rPr>
          <w:rFonts w:ascii="Times" w:hAnsi="Times"/>
          <w:b/>
          <w:bCs/>
          <w:sz w:val="56"/>
          <w:szCs w:val="56"/>
        </w:rPr>
      </w:pPr>
      <w:r w:rsidRPr="00DD6722">
        <w:rPr>
          <w:rFonts w:ascii="Times" w:hAnsi="Times"/>
          <w:b/>
          <w:bCs/>
          <w:sz w:val="56"/>
          <w:szCs w:val="56"/>
        </w:rPr>
        <w:t xml:space="preserve"> surgical pathology and cytology</w:t>
      </w:r>
    </w:p>
    <w:p w14:paraId="031B471D" w14:textId="77777777" w:rsidR="002D0C53" w:rsidRPr="002D0C53" w:rsidRDefault="002D0C53" w:rsidP="002D0C53">
      <w:pPr>
        <w:pStyle w:val="NormalWeb"/>
        <w:jc w:val="center"/>
        <w:rPr>
          <w:rFonts w:ascii="Times" w:hAnsi="Times"/>
          <w:b/>
          <w:bCs/>
        </w:rPr>
      </w:pPr>
      <w:r w:rsidRPr="00ED2B41">
        <w:rPr>
          <w:rFonts w:ascii="Times" w:hAnsi="Times"/>
          <w:b/>
          <w:bCs/>
        </w:rPr>
        <w:t>Shiraz University of Medical Sciences</w:t>
      </w:r>
      <w:r>
        <w:rPr>
          <w:rFonts w:ascii="Times" w:hAnsi="Times"/>
          <w:b/>
          <w:bCs/>
        </w:rPr>
        <w:t xml:space="preserve">/ </w:t>
      </w:r>
      <w:r w:rsidRPr="00ED2B41">
        <w:rPr>
          <w:rFonts w:ascii="Times" w:hAnsi="Times"/>
          <w:b/>
          <w:bCs/>
        </w:rPr>
        <w:t>Department of Pathology</w:t>
      </w:r>
    </w:p>
    <w:tbl>
      <w:tblPr>
        <w:tblStyle w:val="TableGrid"/>
        <w:tblpPr w:leftFromText="180" w:rightFromText="180" w:vertAnchor="page" w:horzAnchor="margin" w:tblpY="4443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D0C53" w:rsidRPr="00DC1996" w14:paraId="2D217BB2" w14:textId="77777777" w:rsidTr="000A1D11">
        <w:trPr>
          <w:trHeight w:val="5750"/>
        </w:trPr>
        <w:tc>
          <w:tcPr>
            <w:tcW w:w="9625" w:type="dxa"/>
          </w:tcPr>
          <w:p w14:paraId="4883D6B6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</w:t>
            </w:r>
            <w:r w:rsidRPr="00E20D36">
              <w:rPr>
                <w:rFonts w:ascii="Times" w:hAnsi="Times"/>
                <w:lang w:bidi="fa-IR"/>
              </w:rPr>
              <w:t>) Malignancies associated with superior vena cava syndrome(SVC SYNDROME)</w:t>
            </w:r>
            <w:r>
              <w:rPr>
                <w:rFonts w:ascii="Times" w:hAnsi="Times"/>
                <w:lang w:bidi="fa-IR"/>
              </w:rPr>
              <w:t xml:space="preserve"> </w:t>
            </w:r>
          </w:p>
          <w:p w14:paraId="04D0E049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2</w:t>
            </w:r>
            <w:r w:rsidRPr="00E20D36">
              <w:rPr>
                <w:rFonts w:ascii="Times" w:hAnsi="Times"/>
                <w:lang w:bidi="fa-IR"/>
              </w:rPr>
              <w:t>) Malignancies associated with causing paralysis</w:t>
            </w:r>
          </w:p>
          <w:p w14:paraId="5C3904AB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3</w:t>
            </w:r>
            <w:r w:rsidRPr="00E20D36">
              <w:rPr>
                <w:rFonts w:ascii="Times" w:hAnsi="Times"/>
                <w:lang w:bidi="fa-IR"/>
              </w:rPr>
              <w:t>) Any infectious organism in specimen of immunocompromised patient</w:t>
            </w:r>
            <w:r>
              <w:rPr>
                <w:rFonts w:ascii="Times" w:hAnsi="Times"/>
                <w:lang w:bidi="fa-IR"/>
              </w:rPr>
              <w:t>(CMV, Herpes, fungal elements,…)</w:t>
            </w:r>
          </w:p>
          <w:p w14:paraId="1274FE26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4</w:t>
            </w:r>
            <w:r w:rsidRPr="00E20D36">
              <w:rPr>
                <w:rFonts w:ascii="Times" w:hAnsi="Times"/>
                <w:lang w:bidi="fa-IR"/>
              </w:rPr>
              <w:t>) Vasculitis</w:t>
            </w:r>
          </w:p>
          <w:p w14:paraId="2D46AC1B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5</w:t>
            </w:r>
            <w:r w:rsidRPr="00E20D36">
              <w:rPr>
                <w:rFonts w:ascii="Times" w:hAnsi="Times"/>
                <w:lang w:bidi="fa-IR"/>
              </w:rPr>
              <w:t>) Large vessel in core biopsy specimens</w:t>
            </w:r>
          </w:p>
          <w:p w14:paraId="0B455969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6</w:t>
            </w:r>
            <w:r w:rsidRPr="00E20D36">
              <w:rPr>
                <w:rFonts w:ascii="Times" w:hAnsi="Times"/>
                <w:lang w:bidi="fa-IR"/>
              </w:rPr>
              <w:t>) Crescent in kidney biopsy specimen</w:t>
            </w:r>
          </w:p>
          <w:p w14:paraId="7E83BD33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7</w:t>
            </w:r>
            <w:r w:rsidRPr="00E20D36">
              <w:rPr>
                <w:rFonts w:ascii="Times" w:hAnsi="Times"/>
                <w:lang w:bidi="fa-IR"/>
              </w:rPr>
              <w:t xml:space="preserve">) </w:t>
            </w:r>
            <w:r>
              <w:rPr>
                <w:rFonts w:ascii="Times" w:hAnsi="Times"/>
                <w:lang w:bidi="fa-IR"/>
              </w:rPr>
              <w:t>Severe rejection in t</w:t>
            </w:r>
            <w:r w:rsidRPr="00E20D36">
              <w:rPr>
                <w:rFonts w:ascii="Times" w:hAnsi="Times"/>
                <w:lang w:bidi="fa-IR"/>
              </w:rPr>
              <w:t xml:space="preserve">ransplant </w:t>
            </w:r>
          </w:p>
          <w:p w14:paraId="1EFE463D" w14:textId="77777777" w:rsidR="002D0C53" w:rsidRPr="00BD35A4" w:rsidRDefault="002D0C53" w:rsidP="000A1D11">
            <w:pPr>
              <w:bidi/>
              <w:jc w:val="right"/>
              <w:rPr>
                <w:lang w:bidi="fa-IR"/>
              </w:rPr>
            </w:pPr>
            <w:r>
              <w:rPr>
                <w:rFonts w:ascii="Times" w:hAnsi="Times"/>
                <w:lang w:bidi="fa-IR"/>
              </w:rPr>
              <w:t>8) N</w:t>
            </w:r>
            <w:r w:rsidRPr="00E20D36">
              <w:rPr>
                <w:rFonts w:ascii="Times" w:hAnsi="Times"/>
                <w:lang w:bidi="fa-IR"/>
              </w:rPr>
              <w:t>ecrosis</w:t>
            </w:r>
            <w:r>
              <w:rPr>
                <w:rFonts w:ascii="Times" w:hAnsi="Times"/>
                <w:lang w:bidi="fa-IR"/>
              </w:rPr>
              <w:t xml:space="preserve"> in transplant</w:t>
            </w:r>
          </w:p>
          <w:p w14:paraId="1BD95D9E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9</w:t>
            </w:r>
            <w:r w:rsidRPr="00E20D36">
              <w:rPr>
                <w:rFonts w:ascii="Times" w:hAnsi="Times"/>
                <w:lang w:bidi="fa-IR"/>
              </w:rPr>
              <w:t xml:space="preserve">) All positive acid fast bacilli </w:t>
            </w:r>
            <w:r>
              <w:rPr>
                <w:rFonts w:ascii="Times" w:hAnsi="Times"/>
                <w:lang w:bidi="fa-IR"/>
              </w:rPr>
              <w:t>results</w:t>
            </w:r>
            <w:r w:rsidRPr="00A511D1">
              <w:rPr>
                <w:rFonts w:ascii="Times" w:hAnsi="Times"/>
                <w:lang w:bidi="fa-IR"/>
              </w:rPr>
              <w:t xml:space="preserve"> </w:t>
            </w:r>
          </w:p>
          <w:p w14:paraId="7CE92680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10</w:t>
            </w:r>
            <w:r w:rsidRPr="00E20D36">
              <w:rPr>
                <w:rFonts w:ascii="Times" w:hAnsi="Times"/>
                <w:lang w:bidi="fa-IR"/>
              </w:rPr>
              <w:t>) Any infectious organisms in a lung biops</w:t>
            </w:r>
            <w:r>
              <w:rPr>
                <w:rFonts w:ascii="Times" w:hAnsi="Times"/>
                <w:lang w:bidi="fa-IR"/>
              </w:rPr>
              <w:t>y</w:t>
            </w:r>
          </w:p>
          <w:p w14:paraId="1776EDDF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11</w:t>
            </w:r>
            <w:r w:rsidRPr="00E20D36">
              <w:rPr>
                <w:rFonts w:ascii="Times" w:hAnsi="Times"/>
                <w:lang w:bidi="fa-IR"/>
              </w:rPr>
              <w:t>) Bacteria in a heart valve or other evidence of endocarditis</w:t>
            </w:r>
          </w:p>
          <w:p w14:paraId="489030BE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12</w:t>
            </w:r>
            <w:r w:rsidRPr="00E20D36">
              <w:rPr>
                <w:rFonts w:ascii="Times" w:hAnsi="Times"/>
                <w:lang w:bidi="fa-IR"/>
              </w:rPr>
              <w:t>) Bacteria in bone marrow</w:t>
            </w:r>
          </w:p>
          <w:p w14:paraId="5EAAD3B8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13</w:t>
            </w:r>
            <w:r w:rsidRPr="00E20D36">
              <w:rPr>
                <w:rFonts w:ascii="Times" w:hAnsi="Times"/>
                <w:lang w:bidi="fa-IR"/>
              </w:rPr>
              <w:t>) Herpes in a PAP test of a pregnant patient</w:t>
            </w:r>
          </w:p>
          <w:p w14:paraId="5A892CDB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14</w:t>
            </w:r>
            <w:r w:rsidRPr="00E20D36">
              <w:rPr>
                <w:rFonts w:ascii="Times" w:hAnsi="Times"/>
                <w:lang w:bidi="fa-IR"/>
              </w:rPr>
              <w:t>) Fat in endometrial biopsy</w:t>
            </w:r>
          </w:p>
          <w:p w14:paraId="5B8AC6CB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15</w:t>
            </w:r>
            <w:r w:rsidRPr="00E20D36">
              <w:rPr>
                <w:rFonts w:ascii="Times" w:hAnsi="Times"/>
                <w:lang w:bidi="fa-IR"/>
              </w:rPr>
              <w:t>) Fat in gastrointestinal biopsy</w:t>
            </w:r>
          </w:p>
          <w:p w14:paraId="75F92F89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16</w:t>
            </w:r>
            <w:r w:rsidRPr="00E20D36">
              <w:rPr>
                <w:rFonts w:ascii="Times" w:hAnsi="Times"/>
                <w:lang w:bidi="fa-IR"/>
              </w:rPr>
              <w:t>) Mesothelial cell in heart biopsy</w:t>
            </w:r>
          </w:p>
          <w:p w14:paraId="73A19A25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17</w:t>
            </w:r>
            <w:r w:rsidRPr="00E20D36">
              <w:rPr>
                <w:rFonts w:ascii="Times" w:hAnsi="Times"/>
                <w:lang w:bidi="fa-IR"/>
              </w:rPr>
              <w:t>) Fecal matter in peritoneal fluid</w:t>
            </w:r>
          </w:p>
          <w:p w14:paraId="19A3758E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18</w:t>
            </w:r>
            <w:r w:rsidRPr="00E20D36">
              <w:rPr>
                <w:rFonts w:ascii="Times" w:hAnsi="Times"/>
                <w:lang w:bidi="fa-IR"/>
              </w:rPr>
              <w:t xml:space="preserve">) </w:t>
            </w:r>
            <w:r>
              <w:rPr>
                <w:rFonts w:ascii="Times" w:hAnsi="Times"/>
                <w:lang w:bidi="fa-IR"/>
              </w:rPr>
              <w:t>M</w:t>
            </w:r>
            <w:r w:rsidRPr="00E20D36">
              <w:rPr>
                <w:rFonts w:ascii="Times" w:hAnsi="Times"/>
                <w:lang w:bidi="fa-IR"/>
              </w:rPr>
              <w:t>ajor discrepancy between intraoperative diagnosis and final diagnosis</w:t>
            </w:r>
            <w:r>
              <w:rPr>
                <w:rFonts w:ascii="Times" w:hAnsi="Times"/>
                <w:lang w:bidi="fa-IR"/>
              </w:rPr>
              <w:t xml:space="preserve"> (</w:t>
            </w:r>
            <w:r w:rsidRPr="00E20D36">
              <w:rPr>
                <w:rFonts w:ascii="Times" w:hAnsi="Times"/>
                <w:lang w:bidi="fa-IR"/>
              </w:rPr>
              <w:t>Change of a frozen section diagnosis after review of permanent section</w:t>
            </w:r>
            <w:r>
              <w:rPr>
                <w:rFonts w:ascii="Times" w:hAnsi="Times"/>
                <w:lang w:bidi="fa-IR"/>
              </w:rPr>
              <w:t xml:space="preserve">s) </w:t>
            </w:r>
          </w:p>
          <w:p w14:paraId="2EE182A8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19)</w:t>
            </w:r>
            <w:r w:rsidRPr="00E20D36">
              <w:rPr>
                <w:rFonts w:ascii="Times" w:hAnsi="Times"/>
                <w:lang w:bidi="fa-IR"/>
              </w:rPr>
              <w:t>Major discrepancy between on-site cytology interpretation and final diagnosis</w:t>
            </w:r>
          </w:p>
          <w:p w14:paraId="1C5E381B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20</w:t>
            </w:r>
            <w:r w:rsidRPr="00E20D36">
              <w:rPr>
                <w:rFonts w:ascii="Times" w:hAnsi="Times"/>
                <w:lang w:bidi="fa-IR"/>
              </w:rPr>
              <w:t>) Major discrepancy in consultation material between original and consultation diagnosis</w:t>
            </w:r>
          </w:p>
          <w:p w14:paraId="659B2BD0" w14:textId="77777777" w:rsidR="002D0C53" w:rsidRPr="00E20D36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21</w:t>
            </w:r>
            <w:r w:rsidRPr="00E20D36">
              <w:rPr>
                <w:rFonts w:ascii="Times" w:hAnsi="Times"/>
                <w:lang w:bidi="fa-IR"/>
              </w:rPr>
              <w:t>) Major specimen handling/processing issue(e.g. specimen lost or destroyed)</w:t>
            </w:r>
          </w:p>
          <w:p w14:paraId="0CECB9C2" w14:textId="77777777" w:rsidR="002D0C53" w:rsidRDefault="002D0C5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22</w:t>
            </w:r>
            <w:r w:rsidRPr="00E20D36">
              <w:rPr>
                <w:rFonts w:ascii="Times" w:hAnsi="Times"/>
                <w:lang w:bidi="fa-IR"/>
              </w:rPr>
              <w:t>) Amended</w:t>
            </w:r>
            <w:r>
              <w:rPr>
                <w:rFonts w:ascii="Times" w:hAnsi="Times"/>
                <w:lang w:bidi="fa-IR"/>
              </w:rPr>
              <w:t xml:space="preserve"> and addendum</w:t>
            </w:r>
            <w:r w:rsidRPr="00E20D36">
              <w:rPr>
                <w:rFonts w:ascii="Times" w:hAnsi="Times"/>
                <w:lang w:bidi="fa-IR"/>
              </w:rPr>
              <w:t xml:space="preserve"> report with significant clinical impact </w:t>
            </w:r>
          </w:p>
          <w:p w14:paraId="709F103B" w14:textId="77777777" w:rsidR="002D144F" w:rsidRDefault="002D144F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23)</w:t>
            </w:r>
            <w:r w:rsidR="001557CE">
              <w:rPr>
                <w:rFonts w:ascii="Times" w:hAnsi="Times"/>
                <w:lang w:bidi="fa-IR"/>
              </w:rPr>
              <w:t>A</w:t>
            </w:r>
            <w:r>
              <w:rPr>
                <w:rFonts w:ascii="Times" w:hAnsi="Times"/>
                <w:lang w:bidi="fa-IR"/>
              </w:rPr>
              <w:t xml:space="preserve">ny diagnosis according to </w:t>
            </w:r>
            <w:r w:rsidR="001557CE">
              <w:rPr>
                <w:rFonts w:ascii="Times" w:hAnsi="Times"/>
                <w:lang w:bidi="fa-IR"/>
              </w:rPr>
              <w:t xml:space="preserve">the </w:t>
            </w:r>
            <w:r>
              <w:rPr>
                <w:rFonts w:ascii="Times" w:hAnsi="Times"/>
                <w:lang w:bidi="fa-IR"/>
              </w:rPr>
              <w:t>pathologist opinion</w:t>
            </w:r>
          </w:p>
          <w:p w14:paraId="213E8F96" w14:textId="77777777" w:rsidR="007C5143" w:rsidRPr="00E20D36" w:rsidRDefault="007C5143" w:rsidP="000A1D11">
            <w:pPr>
              <w:bidi/>
              <w:jc w:val="right"/>
              <w:rPr>
                <w:rFonts w:ascii="Times" w:hAnsi="Times"/>
                <w:lang w:bidi="fa-IR"/>
              </w:rPr>
            </w:pPr>
            <w:r>
              <w:rPr>
                <w:rFonts w:ascii="Times" w:hAnsi="Times"/>
                <w:lang w:bidi="fa-IR"/>
              </w:rPr>
              <w:t>24)…………………………………………….</w:t>
            </w:r>
          </w:p>
          <w:p w14:paraId="7817338C" w14:textId="77777777" w:rsidR="002D0C53" w:rsidRPr="00DC1996" w:rsidRDefault="002D0C53" w:rsidP="000A1D11">
            <w:pPr>
              <w:ind w:left="720"/>
              <w:rPr>
                <w:sz w:val="22"/>
                <w:szCs w:val="22"/>
              </w:rPr>
            </w:pPr>
          </w:p>
        </w:tc>
      </w:tr>
    </w:tbl>
    <w:p w14:paraId="78931CA0" w14:textId="77777777" w:rsidR="00F623C5" w:rsidRDefault="00F623C5" w:rsidP="0045299A">
      <w:pPr>
        <w:rPr>
          <w:rFonts w:ascii="Times" w:hAnsi="Times"/>
          <w:b/>
          <w:bCs/>
        </w:rPr>
      </w:pPr>
    </w:p>
    <w:p w14:paraId="3EBE1279" w14:textId="77777777" w:rsidR="00BF670B" w:rsidRDefault="00BF670B" w:rsidP="00950F79">
      <w:pPr>
        <w:bidi/>
        <w:rPr>
          <w:rFonts w:ascii="Times" w:hAnsi="Times"/>
          <w:b/>
          <w:bCs/>
          <w:lang w:bidi="fa-IR"/>
        </w:rPr>
      </w:pPr>
    </w:p>
    <w:p w14:paraId="1CD7789C" w14:textId="77777777" w:rsidR="00BF670B" w:rsidRDefault="00BF670B" w:rsidP="00BF670B">
      <w:pPr>
        <w:bidi/>
        <w:rPr>
          <w:rFonts w:ascii="Times" w:hAnsi="Times"/>
          <w:b/>
          <w:bCs/>
          <w:lang w:bidi="fa-IR"/>
        </w:rPr>
      </w:pPr>
    </w:p>
    <w:p w14:paraId="113ACB8C" w14:textId="621B4995" w:rsidR="00F623C5" w:rsidRDefault="00467B00" w:rsidP="00BF670B">
      <w:pPr>
        <w:bidi/>
        <w:rPr>
          <w:rFonts w:ascii="Times" w:hAnsi="Times"/>
          <w:b/>
          <w:bCs/>
          <w:rtl/>
          <w:lang w:bidi="fa-IR"/>
        </w:rPr>
      </w:pPr>
      <w:r>
        <w:rPr>
          <w:rFonts w:ascii="Times" w:hAnsi="Times" w:hint="cs"/>
          <w:b/>
          <w:bCs/>
          <w:rtl/>
          <w:lang w:bidi="fa-IR"/>
        </w:rPr>
        <w:t xml:space="preserve">لطفا در صورت تشخیص هر یک از موارد بالا </w:t>
      </w:r>
      <w:r w:rsidR="00730A7F">
        <w:rPr>
          <w:rFonts w:ascii="Times" w:hAnsi="Times" w:hint="cs"/>
          <w:b/>
          <w:bCs/>
          <w:rtl/>
          <w:lang w:bidi="fa-IR"/>
        </w:rPr>
        <w:t xml:space="preserve">مورد </w:t>
      </w:r>
      <w:r w:rsidR="005868EB">
        <w:rPr>
          <w:rFonts w:ascii="Times" w:hAnsi="Times" w:hint="cs"/>
          <w:b/>
          <w:bCs/>
          <w:rtl/>
          <w:lang w:bidi="fa-IR"/>
        </w:rPr>
        <w:t>را ثبت نموده و</w:t>
      </w:r>
      <w:r w:rsidR="00730A7F">
        <w:rPr>
          <w:rFonts w:ascii="Times" w:hAnsi="Times" w:hint="cs"/>
          <w:b/>
          <w:bCs/>
          <w:rtl/>
          <w:lang w:bidi="fa-IR"/>
        </w:rPr>
        <w:t xml:space="preserve"> در اسرع وقت به پزشک </w:t>
      </w:r>
      <w:r w:rsidR="00E83240" w:rsidRPr="00E83240">
        <w:rPr>
          <w:rFonts w:ascii="Times" w:hAnsi="Times" w:cs="Arial"/>
          <w:b/>
          <w:bCs/>
          <w:rtl/>
          <w:lang w:bidi="fa-IR"/>
        </w:rPr>
        <w:t>مسئول</w:t>
      </w:r>
      <w:r w:rsidR="003238F6">
        <w:rPr>
          <w:rFonts w:ascii="Times" w:hAnsi="Times" w:cs="Arial" w:hint="cs"/>
          <w:b/>
          <w:bCs/>
          <w:rtl/>
          <w:lang w:bidi="fa-IR"/>
        </w:rPr>
        <w:t xml:space="preserve"> و بیمار</w:t>
      </w:r>
      <w:r w:rsidR="00730A7F">
        <w:rPr>
          <w:rFonts w:ascii="Times" w:hAnsi="Times" w:hint="cs"/>
          <w:b/>
          <w:bCs/>
          <w:rtl/>
          <w:lang w:bidi="fa-IR"/>
        </w:rPr>
        <w:t xml:space="preserve"> </w:t>
      </w:r>
      <w:r w:rsidR="005868EB">
        <w:rPr>
          <w:rFonts w:ascii="Times" w:hAnsi="Times" w:hint="cs"/>
          <w:b/>
          <w:bCs/>
          <w:rtl/>
          <w:lang w:bidi="fa-IR"/>
        </w:rPr>
        <w:t xml:space="preserve">اطلاع </w:t>
      </w:r>
      <w:r w:rsidR="003238F6">
        <w:rPr>
          <w:rFonts w:ascii="Times" w:hAnsi="Times" w:hint="cs"/>
          <w:b/>
          <w:bCs/>
          <w:rtl/>
          <w:lang w:bidi="fa-IR"/>
        </w:rPr>
        <w:t>رسانی گردد .</w:t>
      </w:r>
    </w:p>
    <w:p w14:paraId="179F694B" w14:textId="77777777" w:rsidR="00C51C5D" w:rsidRDefault="00C51C5D" w:rsidP="00BF670B">
      <w:pPr>
        <w:bidi/>
        <w:rPr>
          <w:rFonts w:ascii="Times" w:hAnsi="Times"/>
          <w:b/>
          <w:bCs/>
          <w:rtl/>
          <w:lang w:bidi="fa-IR"/>
        </w:rPr>
      </w:pPr>
    </w:p>
    <w:p w14:paraId="599714E5" w14:textId="77777777" w:rsidR="00950F79" w:rsidRDefault="00950F79" w:rsidP="00950F79">
      <w:pPr>
        <w:bidi/>
        <w:rPr>
          <w:rFonts w:ascii="Times" w:hAnsi="Times"/>
          <w:b/>
          <w:bCs/>
          <w:rtl/>
          <w:lang w:bidi="fa-IR"/>
        </w:rPr>
      </w:pPr>
    </w:p>
    <w:p w14:paraId="14098D4E" w14:textId="77777777" w:rsidR="00BC3293" w:rsidRPr="000A1D11" w:rsidRDefault="00000000" w:rsidP="000A1D11">
      <w:pPr>
        <w:bidi/>
        <w:rPr>
          <w:rFonts w:ascii="Times" w:hAnsi="Times"/>
          <w:b/>
          <w:bCs/>
          <w:lang w:bidi="fa-IR"/>
        </w:rPr>
      </w:pPr>
    </w:p>
    <w:sectPr w:rsidR="00BC3293" w:rsidRPr="000A1D11" w:rsidSect="0077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47D6"/>
    <w:multiLevelType w:val="hybridMultilevel"/>
    <w:tmpl w:val="56463152"/>
    <w:lvl w:ilvl="0" w:tplc="41A4C6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DA4BBD"/>
    <w:multiLevelType w:val="hybridMultilevel"/>
    <w:tmpl w:val="92A664B2"/>
    <w:lvl w:ilvl="0" w:tplc="92229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4051A"/>
    <w:multiLevelType w:val="hybridMultilevel"/>
    <w:tmpl w:val="C524A97E"/>
    <w:lvl w:ilvl="0" w:tplc="41A4C6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04ED9"/>
    <w:multiLevelType w:val="hybridMultilevel"/>
    <w:tmpl w:val="5822A8EA"/>
    <w:lvl w:ilvl="0" w:tplc="41A4C6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0F31A2"/>
    <w:multiLevelType w:val="hybridMultilevel"/>
    <w:tmpl w:val="A30A6954"/>
    <w:lvl w:ilvl="0" w:tplc="92229D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2E38"/>
    <w:multiLevelType w:val="hybridMultilevel"/>
    <w:tmpl w:val="92F433BC"/>
    <w:lvl w:ilvl="0" w:tplc="41A4C6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D4676"/>
    <w:multiLevelType w:val="hybridMultilevel"/>
    <w:tmpl w:val="9C96A21A"/>
    <w:lvl w:ilvl="0" w:tplc="EF80B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75967">
    <w:abstractNumId w:val="3"/>
  </w:num>
  <w:num w:numId="2" w16cid:durableId="1845897604">
    <w:abstractNumId w:val="0"/>
  </w:num>
  <w:num w:numId="3" w16cid:durableId="1068963679">
    <w:abstractNumId w:val="2"/>
  </w:num>
  <w:num w:numId="4" w16cid:durableId="154615500">
    <w:abstractNumId w:val="5"/>
  </w:num>
  <w:num w:numId="5" w16cid:durableId="703865172">
    <w:abstractNumId w:val="6"/>
  </w:num>
  <w:num w:numId="6" w16cid:durableId="832258089">
    <w:abstractNumId w:val="1"/>
  </w:num>
  <w:num w:numId="7" w16cid:durableId="1575124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77"/>
    <w:rsid w:val="00031DB2"/>
    <w:rsid w:val="000A1D11"/>
    <w:rsid w:val="000D6BD1"/>
    <w:rsid w:val="00112037"/>
    <w:rsid w:val="00153646"/>
    <w:rsid w:val="001557CE"/>
    <w:rsid w:val="00190085"/>
    <w:rsid w:val="002D0C53"/>
    <w:rsid w:val="002D144F"/>
    <w:rsid w:val="003238F6"/>
    <w:rsid w:val="003B57DA"/>
    <w:rsid w:val="003C3E96"/>
    <w:rsid w:val="003D30F7"/>
    <w:rsid w:val="003E08A5"/>
    <w:rsid w:val="0045299A"/>
    <w:rsid w:val="00467B00"/>
    <w:rsid w:val="004B22A3"/>
    <w:rsid w:val="004D0857"/>
    <w:rsid w:val="004F0267"/>
    <w:rsid w:val="004F3121"/>
    <w:rsid w:val="00574D67"/>
    <w:rsid w:val="005868EB"/>
    <w:rsid w:val="00730A7F"/>
    <w:rsid w:val="0074047D"/>
    <w:rsid w:val="00772BC3"/>
    <w:rsid w:val="007C5143"/>
    <w:rsid w:val="007E4387"/>
    <w:rsid w:val="008D47C6"/>
    <w:rsid w:val="008D735E"/>
    <w:rsid w:val="00923061"/>
    <w:rsid w:val="00940A25"/>
    <w:rsid w:val="00950F79"/>
    <w:rsid w:val="0097047C"/>
    <w:rsid w:val="009A4A77"/>
    <w:rsid w:val="009C4B8F"/>
    <w:rsid w:val="00A824F2"/>
    <w:rsid w:val="00AB5AE8"/>
    <w:rsid w:val="00BB0609"/>
    <w:rsid w:val="00BB4F0D"/>
    <w:rsid w:val="00BC37E6"/>
    <w:rsid w:val="00BF027C"/>
    <w:rsid w:val="00BF670B"/>
    <w:rsid w:val="00C0610E"/>
    <w:rsid w:val="00C51C5D"/>
    <w:rsid w:val="00CB4FCE"/>
    <w:rsid w:val="00D34589"/>
    <w:rsid w:val="00D62375"/>
    <w:rsid w:val="00DC1996"/>
    <w:rsid w:val="00DD421F"/>
    <w:rsid w:val="00DD6722"/>
    <w:rsid w:val="00DF4FCE"/>
    <w:rsid w:val="00E71CB4"/>
    <w:rsid w:val="00E83240"/>
    <w:rsid w:val="00F209CF"/>
    <w:rsid w:val="00F623C5"/>
    <w:rsid w:val="00F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BDFD"/>
  <w15:chartTrackingRefBased/>
  <w15:docId w15:val="{956EF67E-9F06-2B40-8EB9-B36315C0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2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2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B22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B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راهله خاتمی</cp:lastModifiedBy>
  <cp:revision>4</cp:revision>
  <cp:lastPrinted>2021-02-21T15:02:00Z</cp:lastPrinted>
  <dcterms:created xsi:type="dcterms:W3CDTF">2024-08-14T03:07:00Z</dcterms:created>
  <dcterms:modified xsi:type="dcterms:W3CDTF">2024-08-17T07:02:00Z</dcterms:modified>
</cp:coreProperties>
</file>