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47" w:rsidRPr="004E4DCB" w:rsidRDefault="00027047" w:rsidP="004E4DCB">
      <w:pPr>
        <w:spacing w:before="100" w:beforeAutospacing="1" w:after="100" w:afterAutospacing="1"/>
        <w:outlineLvl w:val="1"/>
        <w:rPr>
          <w:rFonts w:cs="B Nazanin"/>
          <w:b/>
          <w:bCs/>
          <w:sz w:val="40"/>
          <w:szCs w:val="40"/>
          <w:lang w:bidi="fa-IR"/>
        </w:rPr>
      </w:pPr>
      <w:r w:rsidRPr="00027047">
        <w:rPr>
          <w:rFonts w:cs="B Nazanin" w:hint="cs"/>
          <w:b/>
          <w:bCs/>
          <w:sz w:val="40"/>
          <w:szCs w:val="40"/>
          <w:rtl/>
          <w:lang w:bidi="fa-IR"/>
        </w:rPr>
        <w:t>چک مستقل دوگانه (</w:t>
      </w:r>
      <w:r w:rsidRPr="00027047">
        <w:rPr>
          <w:rFonts w:cs="B Nazanin" w:hint="cs"/>
          <w:b/>
          <w:bCs/>
          <w:sz w:val="40"/>
          <w:szCs w:val="40"/>
          <w:lang w:bidi="fa-IR"/>
        </w:rPr>
        <w:t>Independent Double Check</w:t>
      </w:r>
      <w:r w:rsidRPr="00027047">
        <w:rPr>
          <w:rFonts w:cs="B Nazanin" w:hint="cs"/>
          <w:b/>
          <w:bCs/>
          <w:sz w:val="40"/>
          <w:szCs w:val="40"/>
          <w:rtl/>
          <w:lang w:bidi="fa-IR"/>
        </w:rPr>
        <w:t xml:space="preserve">) </w:t>
      </w:r>
    </w:p>
    <w:p w:rsidR="00027047" w:rsidRPr="00027047" w:rsidRDefault="00027047" w:rsidP="004E4DCB">
      <w:pPr>
        <w:spacing w:before="100" w:beforeAutospacing="1" w:after="100" w:afterAutospacing="1"/>
        <w:rPr>
          <w:rFonts w:cs="B Nazanin"/>
          <w:sz w:val="28"/>
          <w:szCs w:val="28"/>
          <w:lang w:bidi="fa-IR"/>
        </w:rPr>
      </w:pPr>
      <w:r w:rsidRPr="00027047">
        <w:rPr>
          <w:rFonts w:cs="B Nazanin" w:hint="cs"/>
          <w:sz w:val="28"/>
          <w:szCs w:val="28"/>
          <w:rtl/>
          <w:lang w:bidi="fa-IR"/>
        </w:rPr>
        <w:t>چک مستقل دوگانه یعنی:</w:t>
      </w:r>
    </w:p>
    <w:p w:rsidR="00027047" w:rsidRPr="00027047" w:rsidRDefault="00027047" w:rsidP="004E4DCB">
      <w:pPr>
        <w:spacing w:beforeAutospacing="1" w:afterAutospacing="1"/>
        <w:rPr>
          <w:rFonts w:cs="B Nazanin" w:hint="cs"/>
          <w:sz w:val="28"/>
          <w:szCs w:val="28"/>
          <w:rtl/>
          <w:lang w:bidi="fa-IR"/>
        </w:rPr>
      </w:pPr>
      <w:r w:rsidRPr="004E4DCB">
        <w:rPr>
          <w:rFonts w:cs="B Nazanin" w:hint="cs"/>
          <w:b/>
          <w:bCs/>
          <w:sz w:val="28"/>
          <w:szCs w:val="28"/>
          <w:rtl/>
          <w:lang w:bidi="fa-IR"/>
        </w:rPr>
        <w:t>دو فرد صلاحیت‌دار، به‌صورت جداگانه و مستقل، اطلاعات و محاسبات مربوط به دارو را بررسی کنند و سپس نتایج خود را با هم تطبیق دهند.</w:t>
      </w:r>
    </w:p>
    <w:p w:rsidR="00027047" w:rsidRPr="00027047" w:rsidRDefault="00027047" w:rsidP="004E4DCB">
      <w:pPr>
        <w:spacing w:before="100" w:beforeAutospacing="1" w:after="100" w:afterAutospacing="1"/>
        <w:outlineLvl w:val="1"/>
        <w:rPr>
          <w:rFonts w:cs="B Nazanin"/>
          <w:b/>
          <w:bCs/>
          <w:sz w:val="40"/>
          <w:szCs w:val="40"/>
          <w:lang w:bidi="fa-IR"/>
        </w:rPr>
      </w:pPr>
      <w:r w:rsidRPr="004E4DCB">
        <w:rPr>
          <w:rStyle w:val="Strong"/>
          <w:rFonts w:cs="B Nazanin"/>
          <w:sz w:val="28"/>
          <w:szCs w:val="28"/>
          <w:rtl/>
        </w:rPr>
        <w:t>چک مستقل دوگانه</w:t>
      </w:r>
      <w:r w:rsidRPr="004E4DCB">
        <w:rPr>
          <w:rFonts w:cs="B Nazanin"/>
          <w:sz w:val="28"/>
          <w:szCs w:val="28"/>
          <w:rtl/>
        </w:rPr>
        <w:t xml:space="preserve"> یکی از مهم‌ترین لایه‌های ایمنی برای پیشگیری از خطا در </w:t>
      </w:r>
      <w:r w:rsidRPr="004E4DCB">
        <w:rPr>
          <w:rStyle w:val="Strong"/>
          <w:rFonts w:cs="B Nazanin"/>
          <w:sz w:val="28"/>
          <w:szCs w:val="28"/>
          <w:rtl/>
        </w:rPr>
        <w:t>داروهای پرخطر</w:t>
      </w:r>
      <w:r w:rsidRPr="004E4DCB">
        <w:rPr>
          <w:rFonts w:cs="B Nazanin"/>
          <w:sz w:val="28"/>
          <w:szCs w:val="28"/>
          <w:rtl/>
        </w:rPr>
        <w:t xml:space="preserve"> است. نکته کلیدی این است که این چک باید </w:t>
      </w:r>
      <w:r w:rsidRPr="004E4DCB">
        <w:rPr>
          <w:rStyle w:val="Strong"/>
          <w:rFonts w:cs="B Nazanin"/>
          <w:sz w:val="28"/>
          <w:szCs w:val="28"/>
          <w:rtl/>
        </w:rPr>
        <w:t>واقعاً مستقل</w:t>
      </w:r>
      <w:r w:rsidRPr="004E4DCB">
        <w:rPr>
          <w:rFonts w:cs="B Nazanin"/>
          <w:sz w:val="28"/>
          <w:szCs w:val="28"/>
          <w:rtl/>
        </w:rPr>
        <w:t xml:space="preserve"> انجام شود؛ یعنی نفر دوم صرفاً حرف نفر اول را تأیید نکند، بلکه خودش از ابتدا مراحل را بررسی کند</w:t>
      </w:r>
      <w:r w:rsidRPr="004E4DCB">
        <w:rPr>
          <w:rFonts w:cs="B Nazanin"/>
          <w:sz w:val="28"/>
          <w:szCs w:val="28"/>
        </w:rPr>
        <w:t>.</w:t>
      </w:r>
    </w:p>
    <w:p w:rsidR="00027047" w:rsidRPr="004E4DCB" w:rsidRDefault="00027047" w:rsidP="004E4DCB">
      <w:pPr>
        <w:spacing w:before="100" w:beforeAutospacing="1" w:after="100" w:afterAutospacing="1"/>
        <w:rPr>
          <w:rFonts w:cs="B Nazanin"/>
          <w:sz w:val="28"/>
          <w:szCs w:val="28"/>
          <w:lang w:bidi="fa-IR"/>
        </w:rPr>
      </w:pPr>
      <w:r w:rsidRPr="00027047">
        <w:rPr>
          <w:rFonts w:cs="B Nazanin" w:hint="cs"/>
          <w:sz w:val="28"/>
          <w:szCs w:val="28"/>
          <w:rtl/>
          <w:lang w:bidi="fa-IR"/>
        </w:rPr>
        <w:t>هدف: کاهش احتمال خطا قبل از رسیدن به بیمار.</w:t>
      </w:r>
    </w:p>
    <w:p w:rsidR="00027047" w:rsidRPr="004E4DCB" w:rsidRDefault="00027047" w:rsidP="004E4DCB">
      <w:pPr>
        <w:spacing w:before="100" w:beforeAutospacing="1" w:after="100" w:afterAutospacing="1"/>
        <w:outlineLvl w:val="1"/>
        <w:rPr>
          <w:rFonts w:cs="B Nazanin"/>
          <w:b/>
          <w:bCs/>
          <w:sz w:val="40"/>
          <w:szCs w:val="40"/>
          <w:lang w:bidi="fa-IR"/>
        </w:rPr>
      </w:pPr>
      <w:r w:rsidRPr="00027047">
        <w:rPr>
          <w:rFonts w:cs="B Nazanin" w:hint="cs"/>
          <w:b/>
          <w:bCs/>
          <w:sz w:val="40"/>
          <w:szCs w:val="40"/>
          <w:rtl/>
          <w:lang w:bidi="fa-IR"/>
        </w:rPr>
        <w:t>اصول کلیدی چک مستقل دوگانه</w:t>
      </w:r>
    </w:p>
    <w:p w:rsidR="004E4DCB" w:rsidRPr="004E4DCB" w:rsidRDefault="004E4DCB" w:rsidP="004E4DCB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</w:rPr>
      </w:pPr>
      <w:r w:rsidRPr="004E4DCB">
        <w:rPr>
          <w:rFonts w:cs="B Nazanin"/>
          <w:sz w:val="24"/>
          <w:szCs w:val="24"/>
          <w:rtl/>
        </w:rPr>
        <w:t>نفر اول محاسبه و آماده‌سازی را انجام می‌دهد</w:t>
      </w:r>
      <w:r w:rsidRPr="004E4DCB">
        <w:rPr>
          <w:rFonts w:cs="B Nazanin"/>
          <w:sz w:val="24"/>
          <w:szCs w:val="24"/>
        </w:rPr>
        <w:t xml:space="preserve">. </w:t>
      </w:r>
    </w:p>
    <w:p w:rsidR="004E4DCB" w:rsidRPr="004E4DCB" w:rsidRDefault="004E4DCB" w:rsidP="004E4DCB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</w:rPr>
      </w:pPr>
      <w:r w:rsidRPr="004E4DCB">
        <w:rPr>
          <w:rFonts w:cs="B Nazanin"/>
          <w:sz w:val="24"/>
          <w:szCs w:val="24"/>
          <w:rtl/>
        </w:rPr>
        <w:t xml:space="preserve">نفر دوم </w:t>
      </w:r>
      <w:r w:rsidRPr="004E4DCB">
        <w:rPr>
          <w:rFonts w:cs="B Nazanin"/>
          <w:b/>
          <w:bCs/>
          <w:sz w:val="24"/>
          <w:szCs w:val="24"/>
          <w:rtl/>
        </w:rPr>
        <w:t>بدون دیدن نتیجه‌گیری نفر اول</w:t>
      </w:r>
      <w:r w:rsidRPr="004E4DCB">
        <w:rPr>
          <w:rFonts w:cs="B Nazanin"/>
          <w:sz w:val="24"/>
          <w:szCs w:val="24"/>
          <w:rtl/>
        </w:rPr>
        <w:t>، خودش از روی دستور پزشک، وزن بیمار، غلظت، دوز و سرعت انفوزیون، محاسبات را انجام می‌دهد</w:t>
      </w:r>
      <w:r w:rsidRPr="004E4DCB">
        <w:rPr>
          <w:rFonts w:cs="B Nazanin"/>
          <w:sz w:val="24"/>
          <w:szCs w:val="24"/>
        </w:rPr>
        <w:t xml:space="preserve">. </w:t>
      </w:r>
    </w:p>
    <w:p w:rsidR="00027047" w:rsidRPr="004E4DCB" w:rsidRDefault="004E4DCB" w:rsidP="004E4DCB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outlineLvl w:val="1"/>
        <w:rPr>
          <w:rFonts w:cs="B Nazanin"/>
          <w:b/>
          <w:bCs/>
          <w:sz w:val="40"/>
          <w:szCs w:val="40"/>
          <w:lang w:bidi="fa-IR"/>
        </w:rPr>
      </w:pPr>
      <w:r w:rsidRPr="004E4DCB">
        <w:rPr>
          <w:rFonts w:cs="B Nazanin"/>
          <w:sz w:val="24"/>
          <w:szCs w:val="24"/>
          <w:rtl/>
        </w:rPr>
        <w:t>در پایان دو نتیجه با هم مقایسه می‌شوند</w:t>
      </w:r>
      <w:r w:rsidRPr="004E4DCB">
        <w:rPr>
          <w:rFonts w:cs="B Nazanin"/>
          <w:sz w:val="24"/>
          <w:szCs w:val="24"/>
        </w:rPr>
        <w:t>.</w:t>
      </w:r>
    </w:p>
    <w:p w:rsidR="004E4DCB" w:rsidRPr="004E4DCB" w:rsidRDefault="004E4DCB" w:rsidP="004E4DCB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rPr>
          <w:rFonts w:cs="B Nazanin" w:hint="cs"/>
          <w:sz w:val="24"/>
          <w:szCs w:val="24"/>
          <w:rtl/>
          <w:lang w:bidi="fa-IR"/>
        </w:rPr>
      </w:pPr>
      <w:r w:rsidRPr="004E4DCB">
        <w:rPr>
          <w:rFonts w:cs="B Nazanin" w:hint="cs"/>
          <w:sz w:val="24"/>
          <w:szCs w:val="24"/>
          <w:rtl/>
          <w:lang w:bidi="fa-IR"/>
        </w:rPr>
        <w:t>نفر دوم نباید فقط تأییدکننده‌ی چیزی باشد که نفر اول می‌گوید؛ بلکه باید خودش از روی منبع، همه موارد را چک کند.</w:t>
      </w:r>
      <w:bookmarkStart w:id="0" w:name="_GoBack"/>
      <w:bookmarkEnd w:id="0"/>
    </w:p>
    <w:p w:rsidR="004E4DCB" w:rsidRPr="004E4DCB" w:rsidRDefault="004E4DCB" w:rsidP="004E4DCB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outlineLvl w:val="1"/>
        <w:rPr>
          <w:rFonts w:cs="B Nazanin" w:hint="cs"/>
          <w:b/>
          <w:bCs/>
          <w:sz w:val="40"/>
          <w:szCs w:val="40"/>
          <w:rtl/>
          <w:lang w:bidi="fa-IR"/>
        </w:rPr>
      </w:pPr>
      <w:r w:rsidRPr="004E4DCB">
        <w:rPr>
          <w:rFonts w:cs="B Nazanin" w:hint="cs"/>
          <w:sz w:val="24"/>
          <w:szCs w:val="24"/>
          <w:rtl/>
          <w:lang w:bidi="fa-IR"/>
        </w:rPr>
        <w:t xml:space="preserve">هر نفر باید </w:t>
      </w:r>
      <w:r w:rsidRPr="004E4DCB">
        <w:rPr>
          <w:rFonts w:cs="B Nazanin" w:hint="cs"/>
          <w:b/>
          <w:bCs/>
          <w:sz w:val="24"/>
          <w:szCs w:val="24"/>
          <w:rtl/>
          <w:lang w:bidi="fa-IR"/>
        </w:rPr>
        <w:t>خودش و بدون تلقین نفر اول</w:t>
      </w:r>
      <w:r w:rsidRPr="004E4DCB">
        <w:rPr>
          <w:rFonts w:cs="B Nazanin" w:hint="cs"/>
          <w:sz w:val="24"/>
          <w:szCs w:val="24"/>
          <w:rtl/>
          <w:lang w:bidi="fa-IR"/>
        </w:rPr>
        <w:t xml:space="preserve"> اطلاعات را بررسی کند.</w:t>
      </w:r>
    </w:p>
    <w:p w:rsidR="004E4DCB" w:rsidRPr="004E4DCB" w:rsidRDefault="004E4DCB" w:rsidP="004E4DCB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rPr>
          <w:rFonts w:cs="B Nazanin" w:hint="cs"/>
          <w:sz w:val="24"/>
          <w:szCs w:val="24"/>
          <w:rtl/>
          <w:lang w:bidi="fa-IR"/>
        </w:rPr>
      </w:pPr>
      <w:r w:rsidRPr="004E4DCB">
        <w:rPr>
          <w:rFonts w:cs="B Nazanin" w:hint="cs"/>
          <w:sz w:val="24"/>
          <w:szCs w:val="24"/>
          <w:rtl/>
          <w:lang w:bidi="fa-IR"/>
        </w:rPr>
        <w:t xml:space="preserve">دستور پزشک </w:t>
      </w:r>
      <w:r w:rsidRPr="004E4DCB">
        <w:rPr>
          <w:rFonts w:cs="B Nazanin"/>
          <w:sz w:val="24"/>
          <w:szCs w:val="24"/>
          <w:lang w:bidi="fa-IR"/>
        </w:rPr>
        <w:t>/</w:t>
      </w:r>
      <w:r w:rsidRPr="004E4DCB">
        <w:rPr>
          <w:rFonts w:cs="B Nazanin" w:hint="cs"/>
          <w:sz w:val="24"/>
          <w:szCs w:val="24"/>
          <w:rtl/>
          <w:lang w:bidi="fa-IR"/>
        </w:rPr>
        <w:t xml:space="preserve"> دست‌بند/برچسب شناسایی بیمار</w:t>
      </w:r>
      <w:r w:rsidRPr="004E4DCB">
        <w:rPr>
          <w:rFonts w:cs="B Nazanin"/>
          <w:sz w:val="24"/>
          <w:szCs w:val="24"/>
          <w:lang w:bidi="fa-IR"/>
        </w:rPr>
        <w:t>/</w:t>
      </w:r>
      <w:r w:rsidRPr="004E4DCB">
        <w:rPr>
          <w:rFonts w:cs="B Nazanin" w:hint="cs"/>
          <w:sz w:val="24"/>
          <w:szCs w:val="24"/>
          <w:rtl/>
          <w:lang w:bidi="fa-IR"/>
        </w:rPr>
        <w:t xml:space="preserve"> لیبل دارو / سرم آماده‌شده</w:t>
      </w:r>
    </w:p>
    <w:p w:rsidR="004E4DCB" w:rsidRPr="004E4DCB" w:rsidRDefault="004E4DCB" w:rsidP="004E4DCB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rPr>
          <w:rFonts w:cs="B Nazanin" w:hint="cs"/>
          <w:sz w:val="24"/>
          <w:szCs w:val="24"/>
          <w:rtl/>
          <w:lang w:bidi="fa-IR"/>
        </w:rPr>
      </w:pPr>
      <w:r w:rsidRPr="004E4DCB">
        <w:rPr>
          <w:rFonts w:cs="B Nazanin" w:hint="cs"/>
          <w:sz w:val="24"/>
          <w:szCs w:val="24"/>
          <w:rtl/>
          <w:lang w:bidi="fa-IR"/>
        </w:rPr>
        <w:t>چک مستقل دوگانه باید برای داروهای پرخطر طبق سیاست بیمارستان (مثلا: وازواکتیوها، الکترولیت‌های غلیظ، انسولین، ضدانعقادها، شیمی‌درمانی‌ها و</w:t>
      </w:r>
      <w:r w:rsidRPr="004E4DCB">
        <w:rPr>
          <w:rFonts w:ascii="Times New Roman" w:hAnsi="Times New Roman" w:cs="Times New Roman" w:hint="cs"/>
          <w:sz w:val="24"/>
          <w:szCs w:val="24"/>
          <w:rtl/>
          <w:lang w:bidi="fa-IR"/>
        </w:rPr>
        <w:t>…</w:t>
      </w:r>
      <w:r w:rsidRPr="004E4DCB">
        <w:rPr>
          <w:rFonts w:cs="B Nazanin" w:hint="cs"/>
          <w:sz w:val="24"/>
          <w:szCs w:val="24"/>
          <w:rtl/>
          <w:lang w:bidi="fa-IR"/>
        </w:rPr>
        <w:t xml:space="preserve">)، </w:t>
      </w:r>
      <w:r w:rsidRPr="004E4DCB">
        <w:rPr>
          <w:rFonts w:cs="B Nazanin" w:hint="cs"/>
          <w:b/>
          <w:bCs/>
          <w:sz w:val="24"/>
          <w:szCs w:val="24"/>
          <w:rtl/>
          <w:lang w:bidi="fa-IR"/>
        </w:rPr>
        <w:t>الزامی</w:t>
      </w:r>
      <w:r w:rsidRPr="004E4DCB">
        <w:rPr>
          <w:rFonts w:cs="B Nazanin" w:hint="cs"/>
          <w:sz w:val="24"/>
          <w:szCs w:val="24"/>
          <w:rtl/>
          <w:lang w:bidi="fa-IR"/>
        </w:rPr>
        <w:t xml:space="preserve"> باشد.</w:t>
      </w:r>
    </w:p>
    <w:p w:rsidR="004E4DCB" w:rsidRPr="004E4DCB" w:rsidRDefault="004E4DCB" w:rsidP="004E4DCB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rPr>
          <w:rFonts w:cs="B Nazanin" w:hint="cs"/>
          <w:sz w:val="24"/>
          <w:szCs w:val="24"/>
          <w:rtl/>
          <w:lang w:bidi="fa-IR"/>
        </w:rPr>
      </w:pPr>
      <w:r w:rsidRPr="004E4DCB">
        <w:rPr>
          <w:rFonts w:cs="B Nazanin" w:hint="cs"/>
          <w:sz w:val="24"/>
          <w:szCs w:val="24"/>
          <w:rtl/>
          <w:lang w:bidi="fa-IR"/>
        </w:rPr>
        <w:t xml:space="preserve">این چک باید </w:t>
      </w:r>
      <w:r w:rsidRPr="004E4DCB">
        <w:rPr>
          <w:rFonts w:cs="B Nazanin" w:hint="cs"/>
          <w:b/>
          <w:bCs/>
          <w:sz w:val="24"/>
          <w:szCs w:val="24"/>
          <w:rtl/>
          <w:lang w:bidi="fa-IR"/>
        </w:rPr>
        <w:t>قبل از تجویز</w:t>
      </w:r>
      <w:r w:rsidRPr="004E4DCB">
        <w:rPr>
          <w:rFonts w:cs="B Nazanin" w:hint="cs"/>
          <w:sz w:val="24"/>
          <w:szCs w:val="24"/>
          <w:rtl/>
          <w:lang w:bidi="fa-IR"/>
        </w:rPr>
        <w:t xml:space="preserve"> انجام شود، نه بعد از تزریق.</w:t>
      </w:r>
    </w:p>
    <w:p w:rsidR="004E4DCB" w:rsidRPr="004E4DCB" w:rsidRDefault="004E4DCB" w:rsidP="004E4DCB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rPr>
          <w:rFonts w:cs="B Nazanin" w:hint="cs"/>
          <w:sz w:val="24"/>
          <w:szCs w:val="24"/>
          <w:rtl/>
          <w:lang w:bidi="fa-IR"/>
        </w:rPr>
      </w:pPr>
      <w:r w:rsidRPr="004E4DCB">
        <w:rPr>
          <w:rFonts w:cs="B Nazanin" w:hint="cs"/>
          <w:sz w:val="24"/>
          <w:szCs w:val="24"/>
          <w:rtl/>
          <w:lang w:bidi="fa-IR"/>
        </w:rPr>
        <w:t xml:space="preserve">صرفاً امضای دو نفر بدون چک واقعی و مستقل، </w:t>
      </w:r>
      <w:r w:rsidRPr="004E4DCB">
        <w:rPr>
          <w:rFonts w:cs="B Nazanin" w:hint="cs"/>
          <w:b/>
          <w:bCs/>
          <w:sz w:val="24"/>
          <w:szCs w:val="24"/>
          <w:rtl/>
          <w:lang w:bidi="fa-IR"/>
        </w:rPr>
        <w:t>مغایرت با مفهوم ایمنی</w:t>
      </w:r>
      <w:r w:rsidRPr="004E4DCB">
        <w:rPr>
          <w:rFonts w:cs="B Nazanin" w:hint="cs"/>
          <w:sz w:val="24"/>
          <w:szCs w:val="24"/>
          <w:rtl/>
          <w:lang w:bidi="fa-IR"/>
        </w:rPr>
        <w:t xml:space="preserve"> است.</w:t>
      </w:r>
    </w:p>
    <w:p w:rsidR="004E4DCB" w:rsidRPr="004E4DCB" w:rsidRDefault="004E4DCB" w:rsidP="004E4DCB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rPr>
          <w:rFonts w:cs="B Nazanin" w:hint="cs"/>
          <w:sz w:val="24"/>
          <w:szCs w:val="24"/>
          <w:rtl/>
          <w:lang w:bidi="fa-IR"/>
        </w:rPr>
      </w:pPr>
      <w:r w:rsidRPr="004E4DCB">
        <w:rPr>
          <w:rFonts w:cs="B Nazanin" w:hint="cs"/>
          <w:sz w:val="24"/>
          <w:szCs w:val="24"/>
          <w:rtl/>
          <w:lang w:bidi="fa-IR"/>
        </w:rPr>
        <w:t>انجا</w:t>
      </w:r>
      <w:r w:rsidRPr="004E4DCB">
        <w:rPr>
          <w:rFonts w:cs="B Nazanin" w:hint="cs"/>
          <w:sz w:val="24"/>
          <w:szCs w:val="24"/>
          <w:rtl/>
          <w:lang w:bidi="fa-IR"/>
        </w:rPr>
        <w:t>م چک مستقل دوگانه باید در فرم‌های داوریی</w:t>
      </w:r>
      <w:r w:rsidRPr="004E4DCB">
        <w:rPr>
          <w:rFonts w:cs="B Nazanin" w:hint="cs"/>
          <w:sz w:val="24"/>
          <w:szCs w:val="24"/>
          <w:rtl/>
          <w:lang w:bidi="fa-IR"/>
        </w:rPr>
        <w:t xml:space="preserve"> مستند (نام یا امضای دو نفر) شود.</w:t>
      </w:r>
    </w:p>
    <w:p w:rsidR="004E4DCB" w:rsidRPr="004E4DCB" w:rsidRDefault="004E4DCB" w:rsidP="004E4DCB">
      <w:pPr>
        <w:pStyle w:val="ListParagraph"/>
        <w:bidi/>
        <w:spacing w:before="100" w:beforeAutospacing="1" w:after="100" w:afterAutospacing="1"/>
        <w:outlineLvl w:val="1"/>
        <w:rPr>
          <w:rFonts w:cs="B Nazanin" w:hint="cs"/>
          <w:b/>
          <w:bCs/>
          <w:sz w:val="36"/>
          <w:szCs w:val="36"/>
          <w:rtl/>
          <w:lang w:bidi="fa-IR"/>
        </w:rPr>
      </w:pPr>
    </w:p>
    <w:sectPr w:rsidR="004E4DCB" w:rsidRPr="004E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107"/>
    <w:multiLevelType w:val="multilevel"/>
    <w:tmpl w:val="31B6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47654"/>
    <w:multiLevelType w:val="hybridMultilevel"/>
    <w:tmpl w:val="A3EC43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28225792"/>
    <w:multiLevelType w:val="multilevel"/>
    <w:tmpl w:val="AAD2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E7A83"/>
    <w:multiLevelType w:val="multilevel"/>
    <w:tmpl w:val="8C96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A3DE0"/>
    <w:multiLevelType w:val="multilevel"/>
    <w:tmpl w:val="FF0E4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06564"/>
    <w:multiLevelType w:val="multilevel"/>
    <w:tmpl w:val="1392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256359"/>
    <w:multiLevelType w:val="multilevel"/>
    <w:tmpl w:val="4042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6B4F89"/>
    <w:multiLevelType w:val="multilevel"/>
    <w:tmpl w:val="0472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7E5D58"/>
    <w:multiLevelType w:val="hybridMultilevel"/>
    <w:tmpl w:val="84B0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419E1"/>
    <w:multiLevelType w:val="multilevel"/>
    <w:tmpl w:val="FE96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CF4613"/>
    <w:multiLevelType w:val="multilevel"/>
    <w:tmpl w:val="1B9A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05710"/>
    <w:multiLevelType w:val="hybridMultilevel"/>
    <w:tmpl w:val="78FA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E6163"/>
    <w:multiLevelType w:val="multilevel"/>
    <w:tmpl w:val="C20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E1B07"/>
    <w:multiLevelType w:val="multilevel"/>
    <w:tmpl w:val="191A7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13"/>
  </w:num>
  <w:num w:numId="10">
    <w:abstractNumId w:val="5"/>
  </w:num>
  <w:num w:numId="11">
    <w:abstractNumId w:val="6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C"/>
    <w:rsid w:val="00027047"/>
    <w:rsid w:val="004E4DCB"/>
    <w:rsid w:val="00563231"/>
    <w:rsid w:val="007019E7"/>
    <w:rsid w:val="00867491"/>
    <w:rsid w:val="008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27047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7047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270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70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704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270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27047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7047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270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70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704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27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5</cp:revision>
  <dcterms:created xsi:type="dcterms:W3CDTF">2026-04-29T09:35:00Z</dcterms:created>
  <dcterms:modified xsi:type="dcterms:W3CDTF">2026-05-19T06:55:00Z</dcterms:modified>
</cp:coreProperties>
</file>